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758" w:after="0" w:line="261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1.75pt;height:13pt;z-index:-1;margin-left:515.3pt;margin-top:34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" w:after="0" w:line="252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spacing w:val="0"/>
                      <w:w w:val="100"/>
                      <w:sz w:val="23"/>
                      <w:vertAlign w:val="baseline"/>
                      <w:lang w:val="en-US"/>
                    </w:rPr>
                    <w:t xml:space="preserve">1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Will of Christopher Hayman of Sherington. Probate 1589. CBS ref: DAWf 11/99</w:t>
      </w:r>
    </w:p>
    <w:p>
      <w:pPr>
        <w:numPr>
          <w:ilvl w:val="0"/>
          <w:numId w:val="1"/>
        </w:numPr>
        <w:tabs>
          <w:tab w:val="clear" w:pos="144"/>
          <w:tab w:val="left" w:pos="216"/>
        </w:tabs>
        <w:spacing w:before="495" w:after="0" w:line="25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In the 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name of god Amen the twelfe Daye of December in the yeare of</w:t>
      </w:r>
    </w:p>
    <w:p>
      <w:pPr>
        <w:numPr>
          <w:ilvl w:val="0"/>
          <w:numId w:val="1"/>
        </w:numPr>
        <w:tabs>
          <w:tab w:val="clear" w:pos="144"/>
          <w:tab w:val="left" w:pos="216"/>
        </w:tabs>
        <w:spacing w:before="122" w:after="0" w:line="25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29.6pt;height:29.2pt;z-index:-1;margin-left:12.8pt;margin-top:128.7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0" w:after="0" w:line="578" w:lineRule="exact"/>
                    <w:ind w:right="0" w:left="0" w:firstLine="0"/>
                    <w:jc w:val="left"/>
                    <w:textAlignment w:val="baseline"/>
                    <w:rPr>
                      <w:rFonts w:ascii="Verdana" w:hAnsi="Verdana" w:eastAsia="Verdana"/>
                      <w:color w:val="000000"/>
                      <w:spacing w:val="0"/>
                      <w:w w:val="160"/>
                      <w:sz w:val="48"/>
                      <w:vertAlign w:val="baseline"/>
                      <w:lang w:val="en-US"/>
                    </w:rPr>
                  </w:pPr>
                  <w:r>
                    <w:rPr>
                      <w:rFonts w:ascii="Verdana" w:hAnsi="Verdana" w:eastAsia="Verdana"/>
                      <w:color w:val="000000"/>
                      <w:spacing w:val="0"/>
                      <w:w w:val="160"/>
                      <w:sz w:val="48"/>
                      <w:vertAlign w:val="baseline"/>
                      <w:lang w:val="en-US"/>
                    </w:rPr>
                    <w:t xml:space="preserve">0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our </w: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lorde God 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one thousande five hundred fourescore and eighte</w:t>
      </w:r>
    </w:p>
    <w:p>
      <w:pPr>
        <w:numPr>
          <w:ilvl w:val="0"/>
          <w:numId w:val="1"/>
        </w:numPr>
        <w:tabs>
          <w:tab w:val="clear" w:pos="144"/>
          <w:tab w:val="left" w:pos="216"/>
        </w:tabs>
        <w:spacing w:before="117" w:after="0" w:line="260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I Chrystopher Hollyman of Sherington beinge sicke of bodye but sounde in</w:t>
      </w:r>
    </w:p>
    <w:p>
      <w:pPr>
        <w:numPr>
          <w:ilvl w:val="0"/>
          <w:numId w:val="1"/>
        </w:numPr>
        <w:tabs>
          <w:tab w:val="clear" w:pos="144"/>
          <w:tab w:val="left" w:pos="216"/>
        </w:tabs>
        <w:spacing w:before="121" w:after="0" w:line="25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minde beinge also in good and perfecte remembrance thankes be unto god I doe</w:t>
      </w:r>
    </w:p>
    <w:p>
      <w:pPr>
        <w:numPr>
          <w:ilvl w:val="0"/>
          <w:numId w:val="1"/>
        </w:numPr>
        <w:tabs>
          <w:tab w:val="clear" w:pos="144"/>
          <w:tab w:val="left" w:pos="216"/>
        </w:tabs>
        <w:spacing w:before="121" w:after="0" w:line="25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ordaine and make this my last will and testamente in manner and forme</w:t>
      </w:r>
    </w:p>
    <w:p>
      <w:pPr>
        <w:numPr>
          <w:ilvl w:val="0"/>
          <w:numId w:val="1"/>
        </w:numPr>
        <w:tabs>
          <w:tab w:val="clear" w:pos="144"/>
          <w:tab w:val="left" w:pos="216"/>
        </w:tabs>
        <w:spacing w:before="120" w:after="0" w:line="263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followinge First I give and bequeathe my soule into the handes of</w:t>
      </w:r>
    </w:p>
    <w:p>
      <w:pPr>
        <w:numPr>
          <w:ilvl w:val="0"/>
          <w:numId w:val="1"/>
        </w:numPr>
        <w:tabs>
          <w:tab w:val="clear" w:pos="144"/>
          <w:tab w:val="left" w:pos="216"/>
        </w:tabs>
        <w:spacing w:before="116" w:after="0" w:line="263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god that gaveth it and my bodye to be buryed in the earthe from whence it came</w:t>
      </w:r>
    </w:p>
    <w:p>
      <w:pPr>
        <w:numPr>
          <w:ilvl w:val="0"/>
          <w:numId w:val="1"/>
        </w:numPr>
        <w:tabs>
          <w:tab w:val="clear" w:pos="144"/>
          <w:tab w:val="left" w:pos="216"/>
        </w:tabs>
        <w:spacing w:before="493" w:after="0" w:line="260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Item 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I give and bequeathe unto John Hollyman my Eldest sonne to be delyverde unto hym</w:t>
      </w:r>
    </w:p>
    <w:p>
      <w:pPr>
        <w:numPr>
          <w:ilvl w:val="0"/>
          <w:numId w:val="1"/>
        </w:numPr>
        <w:tabs>
          <w:tab w:val="clear" w:pos="144"/>
          <w:tab w:val="left" w:pos="216"/>
          <w:tab w:val="left" w:leader="hyphen" w:pos="7200"/>
        </w:tabs>
        <w:spacing w:before="124" w:after="0" w:line="25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at the age of one and twentye yeares	</w:t>
      </w:r>
      <w:r>
        <w:rPr>
          <w:rFonts w:ascii="Times New Roman" w:hAnsi="Times New Roman" w:eastAsia="Times New Roman"/>
          <w:color w:val="000000"/>
          <w:spacing w:val="0"/>
          <w:w w:val="100"/>
          <w:sz w:val="19"/>
          <w:vertAlign w:val="baseline"/>
          <w:lang w:val="en-US"/>
        </w:rPr>
        <w:t xml:space="preserve">XL</w:t>
      </w:r>
    </w:p>
    <w:p>
      <w:pPr>
        <w:numPr>
          <w:ilvl w:val="0"/>
          <w:numId w:val="2"/>
        </w:numPr>
        <w:tabs>
          <w:tab w:val="clear" w:pos="288"/>
          <w:tab w:val="left" w:pos="360"/>
        </w:tabs>
        <w:spacing w:before="119" w:after="0" w:line="25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23"/>
          <w:vertAlign w:val="baseline"/>
          <w:lang w:val="en-US"/>
        </w:rPr>
        <w:t xml:space="preserve">Item I give unto him all my wearinge apparell</w:t>
      </w:r>
    </w:p>
    <w:p>
      <w:pPr>
        <w:numPr>
          <w:ilvl w:val="0"/>
          <w:numId w:val="2"/>
        </w:numPr>
        <w:tabs>
          <w:tab w:val="clear" w:pos="288"/>
          <w:tab w:val="left" w:pos="360"/>
        </w:tabs>
        <w:spacing w:before="115" w:after="0" w:line="262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23"/>
          <w:vertAlign w:val="baseline"/>
          <w:lang w:val="en-US"/>
        </w:rPr>
        <w:t xml:space="preserve">Item I give unto him my geldinge that now I have or ells five pounds to buy him one</w:t>
      </w:r>
    </w:p>
    <w:p>
      <w:pPr>
        <w:numPr>
          <w:ilvl w:val="0"/>
          <w:numId w:val="2"/>
        </w:numPr>
        <w:tabs>
          <w:tab w:val="clear" w:pos="288"/>
          <w:tab w:val="left" w:pos="360"/>
        </w:tabs>
        <w:spacing w:before="126" w:after="0" w:line="25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23"/>
          <w:vertAlign w:val="baseline"/>
          <w:lang w:val="en-US"/>
        </w:rPr>
        <w:t xml:space="preserve">at the age of one and twentye yeares</w:t>
      </w:r>
    </w:p>
    <w:p>
      <w:pPr>
        <w:numPr>
          <w:ilvl w:val="0"/>
          <w:numId w:val="2"/>
        </w:numPr>
        <w:tabs>
          <w:tab w:val="clear" w:pos="288"/>
          <w:tab w:val="left" w:pos="360"/>
        </w:tabs>
        <w:spacing w:before="492" w:after="0" w:line="261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Item 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I give unto </w: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Thomas 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Hollyman my sonne to be delyverde unto him at the</w:t>
      </w:r>
    </w:p>
    <w:p>
      <w:pPr>
        <w:numPr>
          <w:ilvl w:val="0"/>
          <w:numId w:val="2"/>
        </w:numPr>
        <w:tabs>
          <w:tab w:val="clear" w:pos="288"/>
          <w:tab w:val="left" w:pos="360"/>
          <w:tab w:val="left" w:leader="hyphen" w:pos="7200"/>
        </w:tabs>
        <w:spacing w:before="124" w:after="0" w:line="25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age of one and twentye yeares	</w:t>
      </w:r>
      <w:r>
        <w:rPr>
          <w:rFonts w:ascii="Times New Roman" w:hAnsi="Times New Roman" w:eastAsia="Times New Roman"/>
          <w:color w:val="000000"/>
          <w:spacing w:val="0"/>
          <w:w w:val="100"/>
          <w:sz w:val="19"/>
          <w:vertAlign w:val="baseline"/>
          <w:lang w:val="en-US"/>
        </w:rPr>
        <w:t xml:space="preserve">XL</w:t>
      </w:r>
    </w:p>
    <w:p>
      <w:pPr>
        <w:numPr>
          <w:ilvl w:val="0"/>
          <w:numId w:val="2"/>
        </w:numPr>
        <w:tabs>
          <w:tab w:val="clear" w:pos="288"/>
          <w:tab w:val="left" w:pos="360"/>
        </w:tabs>
        <w:spacing w:before="494" w:after="0" w:line="260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Item 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I give unto Dorritye Hollyman my daughter to be payde unto her at the</w:t>
      </w:r>
    </w:p>
    <w:p>
      <w:pPr>
        <w:numPr>
          <w:ilvl w:val="0"/>
          <w:numId w:val="2"/>
        </w:numPr>
        <w:tabs>
          <w:tab w:val="clear" w:pos="288"/>
          <w:tab w:val="left" w:pos="360"/>
        </w:tabs>
        <w:spacing w:before="101" w:after="0" w:line="280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daye of her manage or at the yeares of xxi which shall first happen ---xxiij 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superscript"/>
          <w:lang w:val="en-US"/>
        </w:rPr>
        <w:t xml:space="preserve">L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 vj 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superscript"/>
          <w:lang w:val="en-US"/>
        </w:rPr>
        <w:t xml:space="preserve">s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 viii 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superscript"/>
          <w:lang w:val="en-US"/>
        </w:rPr>
        <w:t xml:space="preserve">d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
</w:t>
      </w:r>
    </w:p>
    <w:p>
      <w:pPr>
        <w:numPr>
          <w:ilvl w:val="0"/>
          <w:numId w:val="2"/>
        </w:numPr>
        <w:tabs>
          <w:tab w:val="clear" w:pos="288"/>
          <w:tab w:val="left" w:pos="360"/>
        </w:tabs>
        <w:spacing w:before="496" w:after="0" w:line="261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Item 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I give unto Ellin Hollyman my daughter to be payde unto her at the daye of</w:t>
      </w:r>
    </w:p>
    <w:p>
      <w:pPr>
        <w:numPr>
          <w:ilvl w:val="0"/>
          <w:numId w:val="2"/>
        </w:numPr>
        <w:tabs>
          <w:tab w:val="clear" w:pos="288"/>
          <w:tab w:val="left" w:pos="360"/>
          <w:tab w:val="left" w:leader="hyphen" w:pos="6552"/>
        </w:tabs>
        <w:spacing w:before="57" w:after="0" w:line="322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her manage or at the yeares of xxi which shall first happen	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xxiij 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superscript"/>
          <w:lang w:val="en-US"/>
        </w:rPr>
        <w:t xml:space="preserve">L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subscript"/>
          <w:lang w:val="en-US"/>
        </w:rPr>
        <w:t xml:space="preserve"> vj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 s 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subscript"/>
          <w:lang w:val="en-US"/>
        </w:rPr>
        <w:t xml:space="preserve">v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iij d</w:t>
      </w:r>
    </w:p>
    <w:p>
      <w:pPr>
        <w:numPr>
          <w:ilvl w:val="0"/>
          <w:numId w:val="2"/>
        </w:numPr>
        <w:tabs>
          <w:tab w:val="clear" w:pos="288"/>
          <w:tab w:val="left" w:pos="360"/>
        </w:tabs>
        <w:spacing w:before="501" w:after="0" w:line="262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Item 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I give unto Usselley Hollyman my daughter to be payde unto her at the daye</w:t>
      </w:r>
    </w:p>
    <w:p>
      <w:pPr>
        <w:numPr>
          <w:ilvl w:val="0"/>
          <w:numId w:val="2"/>
        </w:numPr>
        <w:tabs>
          <w:tab w:val="clear" w:pos="288"/>
          <w:tab w:val="left" w:pos="360"/>
          <w:tab w:val="left" w:leader="hyphen" w:pos="6552"/>
        </w:tabs>
        <w:spacing w:before="106" w:after="0" w:line="273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her manage or at the yeares of xxi which shall first happen	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xxiij 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superscript"/>
          <w:lang w:val="en-US"/>
        </w:rPr>
        <w:t xml:space="preserve">L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 vj 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superscript"/>
          <w:lang w:val="en-US"/>
        </w:rPr>
        <w:t xml:space="preserve">s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 viii</w:t>
      </w:r>
    </w:p>
    <w:p>
      <w:pPr>
        <w:numPr>
          <w:ilvl w:val="0"/>
          <w:numId w:val="2"/>
        </w:numPr>
        <w:tabs>
          <w:tab w:val="clear" w:pos="288"/>
          <w:tab w:val="left" w:pos="360"/>
        </w:tabs>
        <w:spacing w:before="496" w:after="0" w:line="25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Provided that 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my daughter Usselley shall not make any claime for any</w:t>
      </w:r>
    </w:p>
    <w:p>
      <w:pPr>
        <w:numPr>
          <w:ilvl w:val="0"/>
          <w:numId w:val="2"/>
        </w:numPr>
        <w:tabs>
          <w:tab w:val="clear" w:pos="288"/>
          <w:tab w:val="left" w:pos="360"/>
        </w:tabs>
        <w:spacing w:before="119" w:after="0" w:line="264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portion of mony or goodes that was given unto her by her Grandemother</w:t>
      </w:r>
    </w:p>
    <w:p>
      <w:pPr>
        <w:numPr>
          <w:ilvl w:val="0"/>
          <w:numId w:val="2"/>
        </w:numPr>
        <w:tabs>
          <w:tab w:val="clear" w:pos="288"/>
          <w:tab w:val="left" w:pos="360"/>
        </w:tabs>
        <w:spacing w:before="486" w:after="0" w:line="25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Item I give 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unto Anne Hollyman my daughter to be payde unto her at the daye of</w:t>
      </w:r>
    </w:p>
    <w:p>
      <w:pPr>
        <w:numPr>
          <w:ilvl w:val="0"/>
          <w:numId w:val="2"/>
        </w:numPr>
        <w:tabs>
          <w:tab w:val="clear" w:pos="288"/>
          <w:tab w:val="left" w:pos="360"/>
          <w:tab w:val="left" w:leader="hyphen" w:pos="6696"/>
        </w:tabs>
        <w:spacing w:before="109" w:after="0" w:line="26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-1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1"/>
          <w:w w:val="100"/>
          <w:sz w:val="23"/>
          <w:vertAlign w:val="baseline"/>
          <w:lang w:val="en-US"/>
        </w:rPr>
        <w:t xml:space="preserve">her manage or at the yeares of xxi which shall first happen	</w:t>
      </w:r>
      <w:r>
        <w:rPr>
          <w:rFonts w:ascii="Times New Roman" w:hAnsi="Times New Roman" w:eastAsia="Times New Roman"/>
          <w:color w:val="000000"/>
          <w:spacing w:val="-1"/>
          <w:w w:val="100"/>
          <w:sz w:val="23"/>
          <w:vertAlign w:val="baseline"/>
          <w:lang w:val="en-US"/>
        </w:rPr>
        <w:t xml:space="preserve">xxiij </w:t>
      </w:r>
      <w:r>
        <w:rPr>
          <w:rFonts w:ascii="Times New Roman" w:hAnsi="Times New Roman" w:eastAsia="Times New Roman"/>
          <w:color w:val="000000"/>
          <w:spacing w:val="-1"/>
          <w:w w:val="100"/>
          <w:sz w:val="23"/>
          <w:vertAlign w:val="superscript"/>
          <w:lang w:val="en-US"/>
        </w:rPr>
        <w:t xml:space="preserve">L</w:t>
      </w:r>
      <w:r>
        <w:rPr>
          <w:rFonts w:ascii="Times New Roman" w:hAnsi="Times New Roman" w:eastAsia="Times New Roman"/>
          <w:color w:val="000000"/>
          <w:spacing w:val="-1"/>
          <w:w w:val="100"/>
          <w:sz w:val="23"/>
          <w:vertAlign w:val="baseline"/>
          <w:lang w:val="en-US"/>
        </w:rPr>
        <w:t xml:space="preserve"> vj </w:t>
      </w:r>
      <w:r>
        <w:rPr>
          <w:rFonts w:ascii="Times New Roman" w:hAnsi="Times New Roman" w:eastAsia="Times New Roman"/>
          <w:color w:val="000000"/>
          <w:spacing w:val="-1"/>
          <w:w w:val="100"/>
          <w:sz w:val="23"/>
          <w:vertAlign w:val="superscript"/>
          <w:lang w:val="en-US"/>
        </w:rPr>
        <w:t xml:space="preserve">s</w:t>
      </w:r>
      <w:r>
        <w:rPr>
          <w:rFonts w:ascii="Times New Roman" w:hAnsi="Times New Roman" w:eastAsia="Times New Roman"/>
          <w:color w:val="000000"/>
          <w:spacing w:val="-1"/>
          <w:w w:val="100"/>
          <w:sz w:val="23"/>
          <w:vertAlign w:val="baseline"/>
          <w:lang w:val="en-US"/>
        </w:rPr>
        <w:t xml:space="preserve"> vim</w:t>
      </w:r>
    </w:p>
    <w:p>
      <w:pPr>
        <w:numPr>
          <w:ilvl w:val="0"/>
          <w:numId w:val="2"/>
        </w:numPr>
        <w:tabs>
          <w:tab w:val="clear" w:pos="288"/>
          <w:tab w:val="left" w:pos="360"/>
        </w:tabs>
        <w:spacing w:before="500" w:after="0" w:line="259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5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5"/>
          <w:w w:val="100"/>
          <w:sz w:val="23"/>
          <w:vertAlign w:val="baseline"/>
          <w:lang w:val="en-US"/>
        </w:rPr>
        <w:t xml:space="preserve">Provided allwaies </w:t>
      </w:r>
      <w:r>
        <w:rPr>
          <w:rFonts w:ascii="Times New Roman" w:hAnsi="Times New Roman" w:eastAsia="Times New Roman"/>
          <w:color w:val="000000"/>
          <w:spacing w:val="-5"/>
          <w:w w:val="100"/>
          <w:sz w:val="23"/>
          <w:vertAlign w:val="baseline"/>
          <w:lang w:val="en-US"/>
        </w:rPr>
        <w:t xml:space="preserve">that if any of my sonnes or daughters do dye before the accomplyshmente</w:t>
      </w:r>
    </w:p>
    <w:p>
      <w:pPr>
        <w:numPr>
          <w:ilvl w:val="0"/>
          <w:numId w:val="2"/>
        </w:numPr>
        <w:tabs>
          <w:tab w:val="clear" w:pos="288"/>
          <w:tab w:val="left" w:pos="360"/>
        </w:tabs>
        <w:spacing w:before="121" w:after="0" w:line="263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-4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4"/>
          <w:w w:val="100"/>
          <w:sz w:val="23"/>
          <w:vertAlign w:val="baseline"/>
          <w:lang w:val="en-US"/>
        </w:rPr>
        <w:t xml:space="preserve">of the yeares of xxi or the dayes of ther manage that then my will is there portions so dyinge</w:t>
      </w:r>
    </w:p>
    <w:p>
      <w:pPr>
        <w:numPr>
          <w:ilvl w:val="0"/>
          <w:numId w:val="2"/>
        </w:numPr>
        <w:tabs>
          <w:tab w:val="clear" w:pos="288"/>
          <w:tab w:val="left" w:pos="360"/>
        </w:tabs>
        <w:spacing w:before="122" w:after="0" w:line="266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to be equally divided amonge those that be lyvinge and unmaried</w:t>
      </w:r>
    </w:p>
    <w:p>
      <w:pPr>
        <w:sectPr>
          <w:type w:val="nextPage"/>
          <w:pgSz w:w="11971" w:h="16891" w:orient="portrait"/>
          <w:pgMar w:bottom="1115" w:top="680" w:right="1901" w:left="1430" w:header="720" w:footer="720"/>
          <w:titlePg w:val="false"/>
          <w:textDirection w:val="lrTb"/>
        </w:sectPr>
      </w:pPr>
    </w:p>
    <w:p>
      <w:pPr>
        <w:spacing w:before="4" w:after="0" w:line="262" w:lineRule="exact"/>
        <w:ind w:right="0" w:left="648" w:firstLine="0"/>
        <w:jc w:val="left"/>
        <w:textAlignment w:val="baseline"/>
        <w:rPr>
          <w:rFonts w:ascii="Bookman Old Style" w:hAnsi="Bookman Old Style" w:eastAsia="Bookman Old Style"/>
          <w:color w:val="000000"/>
          <w:spacing w:val="0"/>
          <w:w w:val="100"/>
          <w:sz w:val="18"/>
          <w:vertAlign w:val="subscript"/>
          <w:lang w:val="en-US"/>
        </w:rPr>
      </w:pPr>
      <w:r>
        <w:rPr>
          <w:rFonts w:ascii="Bookman Old Style" w:hAnsi="Bookman Old Style" w:eastAsia="Bookman Old Style"/>
          <w:color w:val="000000"/>
          <w:spacing w:val="0"/>
          <w:w w:val="100"/>
          <w:sz w:val="18"/>
          <w:vertAlign w:val="subscript"/>
          <w:lang w:val="en-US"/>
        </w:rPr>
        <w:t xml:space="preserve">a</w:t>
      </w:r>
      <w:r>
        <w:rPr>
          <w:rFonts w:ascii="Bookman Old Style" w:hAnsi="Bookman Old Style" w:eastAsia="Bookman Old Style"/>
          <w:color w:val="000000"/>
          <w:spacing w:val="0"/>
          <w:w w:val="100"/>
          <w:sz w:val="18"/>
          <w:vertAlign w:val="baseline"/>
          <w:lang w:val="en-US"/>
        </w:rPr>
        <w:t xml:space="preserve">
</w:t>
      </w:r>
    </w:p>
    <w:p>
      <w:pPr>
        <w:numPr>
          <w:ilvl w:val="0"/>
          <w:numId w:val="2"/>
        </w:numPr>
        <w:tabs>
          <w:tab w:val="clear" w:pos="288"/>
          <w:tab w:val="left" w:pos="1584"/>
          <w:tab w:val="right" w:leader="hyphen" w:pos="9288"/>
        </w:tabs>
        <w:spacing w:before="1509" w:after="0" w:line="259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Item I give to the poore people of Sherington at my Executrix discretion	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 </w:t>
      </w:r>
      <w:r>
        <w:rPr>
          <w:rFonts w:ascii="Tahoma" w:hAnsi="Tahoma" w:eastAsia="Tahoma"/>
          <w:color w:val="000000"/>
          <w:spacing w:val="0"/>
          <w:w w:val="100"/>
          <w:sz w:val="13"/>
          <w:vertAlign w:val="baseline"/>
          <w:lang w:val="en-US"/>
        </w:rPr>
        <w:t xml:space="preserve">S</w:t>
      </w:r>
    </w:p>
    <w:p>
      <w:pPr>
        <w:numPr>
          <w:ilvl w:val="0"/>
          <w:numId w:val="2"/>
        </w:numPr>
        <w:tabs>
          <w:tab w:val="clear" w:pos="288"/>
          <w:tab w:val="left" w:pos="1584"/>
        </w:tabs>
        <w:spacing w:before="506" w:after="0" w:line="261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3"/>
          <w:vertAlign w:val="baseline"/>
          <w:lang w:val="en-US"/>
        </w:rPr>
        <w:t xml:space="preserve">Item I </w:t>
      </w:r>
      <w:r>
        <w:rPr>
          <w:rFonts w:ascii="Times New Roman" w:hAnsi="Times New Roman" w:eastAsia="Times New Roman"/>
          <w:b w:val="true"/>
          <w:color w:val="000000"/>
          <w:spacing w:val="-2"/>
          <w:w w:val="100"/>
          <w:sz w:val="23"/>
          <w:vertAlign w:val="baseline"/>
          <w:lang w:val="en-US"/>
        </w:rPr>
        <w:t xml:space="preserve">do fully </w:t>
      </w:r>
      <w:r>
        <w:rPr>
          <w:rFonts w:ascii="Times New Roman" w:hAnsi="Times New Roman" w:eastAsia="Times New Roman"/>
          <w:color w:val="000000"/>
          <w:spacing w:val="-2"/>
          <w:w w:val="100"/>
          <w:sz w:val="23"/>
          <w:vertAlign w:val="baseline"/>
          <w:lang w:val="en-US"/>
        </w:rPr>
        <w:t xml:space="preserve">conclude that all the rest of my goods ungeven and unbequeathed my</w:t>
      </w:r>
    </w:p>
    <w:p>
      <w:pPr>
        <w:numPr>
          <w:ilvl w:val="0"/>
          <w:numId w:val="2"/>
        </w:numPr>
        <w:tabs>
          <w:tab w:val="clear" w:pos="288"/>
          <w:tab w:val="left" w:pos="1584"/>
        </w:tabs>
        <w:spacing w:before="116" w:after="0" w:line="261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debtes beinge payde I give to </w:t>
      </w: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Margaret Hollyman 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my wife whom I</w:t>
      </w:r>
    </w:p>
    <w:p>
      <w:pPr>
        <w:numPr>
          <w:ilvl w:val="0"/>
          <w:numId w:val="2"/>
        </w:numPr>
        <w:tabs>
          <w:tab w:val="clear" w:pos="288"/>
          <w:tab w:val="left" w:pos="1584"/>
        </w:tabs>
        <w:spacing w:before="118" w:after="0" w:line="259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3"/>
          <w:vertAlign w:val="baseline"/>
          <w:lang w:val="en-US"/>
        </w:rPr>
        <w:t xml:space="preserve">make my sole executrix</w:t>
      </w:r>
    </w:p>
    <w:p>
      <w:pPr>
        <w:numPr>
          <w:ilvl w:val="0"/>
          <w:numId w:val="2"/>
        </w:numPr>
        <w:tabs>
          <w:tab w:val="clear" w:pos="288"/>
          <w:tab w:val="left" w:pos="1584"/>
        </w:tabs>
        <w:spacing w:before="502" w:after="0" w:line="261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color w:val="000000"/>
          <w:spacing w:val="-2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2"/>
          <w:w w:val="100"/>
          <w:sz w:val="23"/>
          <w:vertAlign w:val="baseline"/>
          <w:lang w:val="en-US"/>
        </w:rPr>
        <w:t xml:space="preserve">Item I do appoynt my Brother Mr Thomas Lee to be my overseer of this my last</w:t>
      </w:r>
    </w:p>
    <w:p>
      <w:pPr>
        <w:numPr>
          <w:ilvl w:val="0"/>
          <w:numId w:val="2"/>
        </w:numPr>
        <w:tabs>
          <w:tab w:val="clear" w:pos="288"/>
          <w:tab w:val="left" w:pos="1584"/>
          <w:tab w:val="right" w:leader="hyphen" w:pos="9288"/>
        </w:tabs>
        <w:spacing w:before="117" w:after="0" w:line="259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will and testament And I give unto him for his paines	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xx</w:t>
      </w:r>
    </w:p>
    <w:p>
      <w:pPr>
        <w:numPr>
          <w:ilvl w:val="0"/>
          <w:numId w:val="2"/>
        </w:numPr>
        <w:tabs>
          <w:tab w:val="clear" w:pos="288"/>
          <w:tab w:val="left" w:pos="1584"/>
        </w:tabs>
        <w:spacing w:before="502" w:after="0" w:line="261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3"/>
          <w:vertAlign w:val="baseline"/>
          <w:lang w:val="en-US"/>
        </w:rPr>
        <w:t xml:space="preserve">In wittness </w:t>
      </w: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whereof I have sett my hand and sayle the day and yeare above written</w:t>
      </w:r>
    </w:p>
    <w:p>
      <w:pPr>
        <w:numPr>
          <w:ilvl w:val="0"/>
          <w:numId w:val="2"/>
        </w:numPr>
        <w:tabs>
          <w:tab w:val="clear" w:pos="288"/>
          <w:tab w:val="left" w:pos="1584"/>
          <w:tab w:val="right" w:leader="none" w:pos="9432"/>
        </w:tabs>
        <w:spacing w:before="498" w:after="0" w:line="259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Signed and sealed in the presence of	</w:t>
      </w:r>
      <w:r>
        <w:rPr>
          <w:rFonts w:ascii="Times New Roman" w:hAnsi="Times New Roman" w:eastAsia="Times New Roman"/>
          <w:color w:val="000000"/>
          <w:spacing w:val="0"/>
          <w:w w:val="100"/>
          <w:sz w:val="23"/>
          <w:vertAlign w:val="baseline"/>
          <w:lang w:val="en-US"/>
        </w:rPr>
        <w:t xml:space="preserve">by me (SEAL) Chrystopher Hollyman</w:t>
      </w:r>
    </w:p>
    <w:p>
      <w:pPr>
        <w:numPr>
          <w:ilvl w:val="0"/>
          <w:numId w:val="2"/>
        </w:numPr>
        <w:tabs>
          <w:tab w:val="clear" w:pos="288"/>
          <w:tab w:val="left" w:pos="1584"/>
        </w:tabs>
        <w:spacing w:before="117" w:after="0" w:line="259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Mr Thomas Lee Ricd Andyes? Richard Chibnall X (mark)</w:t>
      </w:r>
    </w:p>
    <w:p>
      <w:pPr>
        <w:numPr>
          <w:ilvl w:val="0"/>
          <w:numId w:val="2"/>
        </w:numPr>
        <w:tabs>
          <w:tab w:val="clear" w:pos="288"/>
          <w:tab w:val="left" w:pos="1584"/>
        </w:tabs>
        <w:spacing w:before="125" w:after="0" w:line="259" w:lineRule="exact"/>
        <w:ind w:right="0" w:left="1296" w:firstLine="0"/>
        <w:jc w:val="left"/>
        <w:textAlignment w:val="baseline"/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-3"/>
          <w:w w:val="100"/>
          <w:sz w:val="23"/>
          <w:vertAlign w:val="baseline"/>
          <w:lang w:val="en-US"/>
        </w:rPr>
        <w:t xml:space="preserve">X (mark) Richard Gravestocke X (mark) John Marten</w:t>
      </w:r>
    </w:p>
    <w:p>
      <w:pPr>
        <w:spacing w:before="7799" w:after="0" w:line="601" w:lineRule="exact"/>
        <w:ind w:right="0" w:left="0" w:firstLine="0"/>
        <w:jc w:val="left"/>
        <w:textAlignment w:val="baseline"/>
        <w:rPr>
          <w:rFonts w:ascii="Verdana" w:hAnsi="Verdana" w:eastAsia="Verdana"/>
          <w:color w:val="000000"/>
          <w:spacing w:val="0"/>
          <w:w w:val="180"/>
          <w:sz w:val="49"/>
          <w:vertAlign w:val="baseline"/>
          <w:lang w:val="en-US"/>
        </w:rPr>
      </w:pPr>
      <w:r>
        <w:rPr>
          <w:rFonts w:ascii="Verdana" w:hAnsi="Verdana" w:eastAsia="Verdana"/>
          <w:color w:val="000000"/>
          <w:spacing w:val="0"/>
          <w:w w:val="180"/>
          <w:sz w:val="49"/>
          <w:vertAlign w:val="baseline"/>
          <w:lang w:val="en-US"/>
        </w:rPr>
        <w:t xml:space="preserve">0</w:t>
      </w:r>
    </w:p>
    <w:sectPr>
      <w:type w:val="nextPage"/>
      <w:pgSz w:w="11971" w:h="16910" w:orient="portrait"/>
      <w:pgMar w:bottom="1074" w:top="60" w:right="2367" w:left="184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144"/>
        </w:tabs>
      </w:pPr>
      <w:rPr>
        <w:rFonts w:ascii="Times New Roman" w:hAnsi="Times New Roman" w:eastAsia="Times New Roman"/>
        <w:b w:val="true"/>
        <w:color w:val="000000"/>
        <w:spacing w:val="-3"/>
        <w:w w:val="100"/>
        <w:sz w:val="23"/>
        <w:vertAlign w:val="baseline"/>
        <w:lang w:val="en-US"/>
      </w:rPr>
    </w:lvl>
  </w:abstractNum>
  <w:abstractNum w:abstractNumId="2">
    <w:lvl w:ilvl="0">
      <w:start w:val="0"/>
      <w:numFmt w:val="decimal"/>
      <w:lvlText w:val="%1."/>
      <w:pPr>
        <w:tabs>
          <w:tab w:val="left" w:pos="288"/>
        </w:tabs>
      </w:pPr>
      <w:rPr>
        <w:rFonts w:ascii="Times New Roman" w:hAnsi="Times New Roman" w:eastAsia="Times New Roman"/>
        <w:color w:val="000000"/>
        <w:spacing w:val="-4"/>
        <w:w w:val="100"/>
        <w:sz w:val="23"/>
        <w:vertAlign w:val="baseline"/>
        <w:lang w:val="en-U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terms:created xsi:type="dcterms:W3CDTF">2022-08-01T12:39:15Z</dcterms:created>
  <dcterms:modified xsi:type="dcterms:W3CDTF">2022-08-01T12:39:15Z</dcterms:modified>
</cp:coreProperties>
</file>